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5C7D27" w:rsidRPr="005C7D27" w14:paraId="0386E3CA" w14:textId="77777777" w:rsidTr="007C516C">
        <w:trPr>
          <w:trHeight w:val="839"/>
          <w:jc w:val="center"/>
        </w:trPr>
        <w:tc>
          <w:tcPr>
            <w:tcW w:w="5100" w:type="dxa"/>
            <w:hideMark/>
          </w:tcPr>
          <w:p w14:paraId="0C828E22" w14:textId="77777777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94FF98F" wp14:editId="3C25CEB2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466725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74C97973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8pt,36.75pt" to="181.8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"/>
                  </w:pict>
                </mc:Fallback>
              </mc:AlternateContent>
            </w:r>
            <w:r w:rsidRPr="005C7D2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UBND THÀNH PHỐ </w:t>
            </w:r>
            <w:r w:rsidRPr="005C7D2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ĐÔNG TRIỀU</w:t>
            </w: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  <w:hideMark/>
          </w:tcPr>
          <w:p w14:paraId="07936BCC" w14:textId="15BBEC54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CƯƠNG ÔN TẬP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CUỐI</w: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HỌC KÌ II</w:t>
            </w:r>
          </w:p>
          <w:p w14:paraId="3D9B227D" w14:textId="77777777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1776426" wp14:editId="2C49C55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200025</wp:posOffset>
                      </wp:positionV>
                      <wp:extent cx="1419225" cy="0"/>
                      <wp:effectExtent l="0" t="0" r="2857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type w14:anchorId="211B58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"/>
                  </w:pict>
                </mc:Fallback>
              </mc:AlternateConten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68DD6FB5" w14:textId="77777777" w:rsidR="005C7D27" w:rsidRPr="005C7D27" w:rsidRDefault="005C7D27" w:rsidP="005C7D27">
      <w:pPr>
        <w:spacing w:after="0" w:line="269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12135CDB" w14:textId="40193EFC" w:rsidR="005C7D27" w:rsidRPr="005C7D27" w:rsidRDefault="005C7D27" w:rsidP="005C7D27">
      <w:pPr>
        <w:spacing w:after="0" w:line="269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C7D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ĐỀ CƯƠNG ÔN TẬP MÔN </w:t>
      </w:r>
      <w:r w:rsidR="000379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CÔNG NGHỆ 7</w:t>
      </w:r>
    </w:p>
    <w:p w14:paraId="0BDDF8D5" w14:textId="54A6B388" w:rsidR="005C7D27" w:rsidRPr="00234F47" w:rsidRDefault="00234F47" w:rsidP="00234F47">
      <w:pPr>
        <w:spacing w:after="0" w:line="269" w:lineRule="auto"/>
        <w:ind w:left="360" w:right="5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234F4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I. </w:t>
      </w:r>
      <w:r w:rsidR="005C7D27" w:rsidRPr="00234F47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Phần lý thuyết.</w:t>
      </w:r>
    </w:p>
    <w:p w14:paraId="1AC397AB" w14:textId="0D977D3B" w:rsidR="00CC60E3" w:rsidRDefault="00CC60E3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Nêu các biện pháp chăm sóc và bảo vệ rừng</w:t>
      </w:r>
    </w:p>
    <w:p w14:paraId="647AE64B" w14:textId="5051B8FB" w:rsidR="000379B9" w:rsidRDefault="000379B9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Nêu các biện pháp bảo vệ nguồn lợi thuỷ sản.</w:t>
      </w:r>
    </w:p>
    <w:p w14:paraId="59E1C5FA" w14:textId="5EF5FD38" w:rsidR="000379B9" w:rsidRDefault="000379B9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Nêu các bước trong quy trình nuôi cá trong ao.</w:t>
      </w:r>
    </w:p>
    <w:p w14:paraId="4574F5E4" w14:textId="78B827DA" w:rsidR="000379B9" w:rsidRDefault="000379B9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Em hãy kể một số biện pháp phòng, trị bệnh cho thuỷ sản?</w:t>
      </w:r>
    </w:p>
    <w:p w14:paraId="3309FF26" w14:textId="71A4A829" w:rsidR="000379B9" w:rsidRDefault="000379B9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Tại sao cần đo độ trong, nhiệt độ nước ao nuôi cá? Nhiệt độ nào phù hợp nhất với cá nuôi trong ao?</w:t>
      </w:r>
    </w:p>
    <w:p w14:paraId="218E2E0C" w14:textId="7548BA10" w:rsidR="000379B9" w:rsidRDefault="000379B9" w:rsidP="00CC60E3">
      <w:pPr>
        <w:pStyle w:val="NormalWeb"/>
        <w:numPr>
          <w:ilvl w:val="0"/>
          <w:numId w:val="29"/>
        </w:numPr>
        <w:tabs>
          <w:tab w:val="left" w:pos="851"/>
        </w:tabs>
        <w:spacing w:before="0" w:beforeAutospacing="0" w:after="0" w:afterAutospacing="0" w:line="288" w:lineRule="auto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Việc đo độ trong có ý nghĩa gì với việc nuôi cá?</w:t>
      </w:r>
    </w:p>
    <w:p w14:paraId="765B79C0" w14:textId="668942A5" w:rsidR="005C7D27" w:rsidRPr="005C7D27" w:rsidRDefault="005C7D27" w:rsidP="00FA1C67">
      <w:pPr>
        <w:widowControl w:val="0"/>
        <w:tabs>
          <w:tab w:val="left" w:pos="6405"/>
        </w:tabs>
        <w:spacing w:after="0" w:line="269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5C7D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II. </w:t>
      </w:r>
      <w:r w:rsidRPr="005C7D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Các ví dụ</w:t>
      </w:r>
    </w:p>
    <w:p w14:paraId="1D8F31DC" w14:textId="1FBCD8A6" w:rsidR="00FA1C67" w:rsidRDefault="00FA1C67" w:rsidP="00FA1C6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0609">
        <w:rPr>
          <w:rFonts w:ascii="Times New Roman" w:eastAsia="Times New Roman" w:hAnsi="Times New Roman" w:cs="Times New Roman"/>
          <w:b/>
          <w:bCs/>
          <w:sz w:val="28"/>
          <w:szCs w:val="28"/>
        </w:rPr>
        <w:t>PHẦN I. Trắc</w:t>
      </w:r>
      <w:r w:rsidR="00A932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nghiệm </w:t>
      </w:r>
    </w:p>
    <w:p w14:paraId="7ECF5FF9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1. 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Nền chuồng gà người ta lót lớp độn là:</w:t>
      </w:r>
    </w:p>
    <w:p w14:paraId="4FFD8C51" w14:textId="6B80425B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Trấu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Dăm bào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Mùn cưa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D. Cả 3 đáp </w:t>
      </w:r>
      <w:proofErr w:type="gramStart"/>
      <w:r w:rsidRPr="000379B9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 trên</w:t>
      </w:r>
    </w:p>
    <w:p w14:paraId="4CFCDA17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Lớp độn chuồng gà dày bao nhiêu?</w:t>
      </w:r>
    </w:p>
    <w:p w14:paraId="29954C46" w14:textId="1BF08302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5 cm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5 – 10 cm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10 – 15 cm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15 – 20 cm</w:t>
      </w:r>
    </w:p>
    <w:p w14:paraId="5F9BE8ED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 Thức </w:t>
      </w:r>
      <w:proofErr w:type="gramStart"/>
      <w:r w:rsidRPr="000379B9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gramEnd"/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 gà có loại nào sau đây?</w:t>
      </w:r>
    </w:p>
    <w:p w14:paraId="71666A23" w14:textId="0A97BF9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Thức ăn tự nhiên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Thức ăn công nghiệp</w:t>
      </w:r>
    </w:p>
    <w:p w14:paraId="5DF5740D" w14:textId="4AF0DC44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Cả A và B đều đúng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D. Đáp </w:t>
      </w:r>
      <w:proofErr w:type="gramStart"/>
      <w:r w:rsidRPr="000379B9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 khác</w:t>
      </w:r>
    </w:p>
    <w:p w14:paraId="2C72108F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Đặc điểm gà dưới 1 tháng tuổi?</w:t>
      </w:r>
    </w:p>
    <w:p w14:paraId="167F2977" w14:textId="52EB0F1A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Rất yếu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Sức đề kháng tốt</w:t>
      </w:r>
    </w:p>
    <w:p w14:paraId="2206CDD9" w14:textId="7A111F83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Khó mắc bệnh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D. Cả 3 đáp </w:t>
      </w:r>
      <w:proofErr w:type="gramStart"/>
      <w:r w:rsidRPr="000379B9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gramEnd"/>
      <w:r w:rsidRPr="000379B9">
        <w:rPr>
          <w:rFonts w:ascii="Times New Roman" w:eastAsia="Times New Roman" w:hAnsi="Times New Roman" w:cs="Times New Roman"/>
          <w:sz w:val="28"/>
          <w:szCs w:val="28"/>
        </w:rPr>
        <w:t xml:space="preserve"> trên</w:t>
      </w:r>
    </w:p>
    <w:p w14:paraId="7A13BAD2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Phòng bệnh cho gà cần đảm bảo mấy sạch?</w:t>
      </w:r>
    </w:p>
    <w:p w14:paraId="28301AF3" w14:textId="69F78DBC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1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2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3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4</w:t>
      </w:r>
    </w:p>
    <w:p w14:paraId="5886A076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Chương trình Công nghệ 7 sách Kết nối giới thiệu loại bệnh phổ biến nào ở gà?</w:t>
      </w:r>
    </w:p>
    <w:p w14:paraId="44F22607" w14:textId="010A47A6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Bệnh tiêu chảy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Bệnh dịch tả</w:t>
      </w:r>
    </w:p>
    <w:p w14:paraId="40C1ED8D" w14:textId="50459BF3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Bệnh cúm gia cầm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6AC30ED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Nguyên nhân bệnh tiêu chảy là:</w:t>
      </w:r>
    </w:p>
    <w:p w14:paraId="4F7E2917" w14:textId="2EECBC31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Do nhiễm khuẩn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Do virus</w:t>
      </w:r>
    </w:p>
    <w:p w14:paraId="00AF3BEF" w14:textId="3DC583FF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Do virus cúm gia cầm gây ra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5D9AFC5D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Biểu hiện bệnh dịch tả:</w:t>
      </w:r>
    </w:p>
    <w:p w14:paraId="60D88590" w14:textId="145C0F7E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Bỏ ăn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Sã cánh</w:t>
      </w:r>
    </w:p>
    <w:p w14:paraId="35F4007B" w14:textId="0A6C2251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Chảy nước dãi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6CC34E11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Biểu hiện bệnh cúm gia cầm:</w:t>
      </w:r>
    </w:p>
    <w:p w14:paraId="020807FF" w14:textId="5B7BC898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lastRenderedPageBreak/>
        <w:t>A. Uống nhiều nước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Há mỏ để thở</w:t>
      </w:r>
    </w:p>
    <w:p w14:paraId="4C2EAF67" w14:textId="238EA18B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Phân vàng đôi khi lẫn máu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360BEF21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Dùng thuốc trị bệnh cho gà cần tuân thủ nguyên tắc nào?</w:t>
      </w:r>
    </w:p>
    <w:p w14:paraId="258591F5" w14:textId="7C5EFD9D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Đúng thuốc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Đúng thời điểm</w:t>
      </w:r>
    </w:p>
    <w:p w14:paraId="13250D94" w14:textId="5959D232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Đúng liều lượng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0F8691B4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11.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Gà từ 1 đến 3 tháng cần ăn mấy lần một ngày?</w:t>
      </w:r>
    </w:p>
    <w:p w14:paraId="154A4605" w14:textId="69E9E09C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1 lần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2 lần</w:t>
      </w:r>
    </w:p>
    <w:p w14:paraId="38674540" w14:textId="07954CE0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3 – 4 lần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5 lần</w:t>
      </w:r>
    </w:p>
    <w:p w14:paraId="6CD87D11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12.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Gà trên 3 tháng tuổi:</w:t>
      </w:r>
    </w:p>
    <w:p w14:paraId="4998F555" w14:textId="235B2F4D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Ăn 1 lần/ ngày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Ăn tự do</w:t>
      </w:r>
    </w:p>
    <w:p w14:paraId="41FBD0A5" w14:textId="0CFC4F0A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Ăn 2 lần/ ngày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Ăn 3 lần/ ngày</w:t>
      </w:r>
    </w:p>
    <w:p w14:paraId="748015C4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13.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Đâu là loại chó Poodle?</w:t>
      </w:r>
    </w:p>
    <w:tbl>
      <w:tblPr>
        <w:tblW w:w="84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0379B9" w:rsidRPr="000379B9" w14:paraId="2DBE7889" w14:textId="77777777" w:rsidTr="00642D0F"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CFF982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A.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46C83252" wp14:editId="4735040D">
                  <wp:extent cx="2857500" cy="1581150"/>
                  <wp:effectExtent l="0" t="0" r="0" b="0"/>
                  <wp:docPr id="2" name="Picture 2" descr="Công ngh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ông ngh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3F36C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B.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5D106578" wp14:editId="59119079">
                  <wp:extent cx="2857500" cy="1657350"/>
                  <wp:effectExtent l="0" t="0" r="0" b="0"/>
                  <wp:docPr id="3" name="Picture 3" descr="Công ngh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ông ngh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9B9" w:rsidRPr="000379B9" w14:paraId="305C3B82" w14:textId="77777777" w:rsidTr="00642D0F"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22F4CF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C.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11E050AB" wp14:editId="5AA98F65">
                  <wp:extent cx="2857500" cy="1447800"/>
                  <wp:effectExtent l="0" t="0" r="0" b="0"/>
                  <wp:docPr id="4" name="Picture 4" descr="/data/image/2023/04/10/cong-nghe-7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data/image/2023/04/10/cong-nghe-7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16AF9E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D.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7FFA8EEF" wp14:editId="70322497">
                  <wp:extent cx="2857500" cy="1460500"/>
                  <wp:effectExtent l="0" t="0" r="0" b="6350"/>
                  <wp:docPr id="7" name="Picture 7" descr="/data/image/2023/04/10/cong-nghe-7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/data/image/2023/04/10/cong-nghe-7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63AE7C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14.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Đâu là loại chó Phú Quốc?</w:t>
      </w:r>
    </w:p>
    <w:tbl>
      <w:tblPr>
        <w:tblW w:w="84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0379B9" w:rsidRPr="000379B9" w14:paraId="4A761D89" w14:textId="77777777" w:rsidTr="00642D0F"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29B718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A.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2547F34E" wp14:editId="5440CCCF">
                  <wp:extent cx="2857500" cy="1352550"/>
                  <wp:effectExtent l="0" t="0" r="0" b="0"/>
                  <wp:docPr id="8" name="Picture 8" descr="Công ngh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ông ngh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61EAB5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B.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47D76319" wp14:editId="18AD4F94">
                  <wp:extent cx="2857500" cy="1384300"/>
                  <wp:effectExtent l="0" t="0" r="0" b="6350"/>
                  <wp:docPr id="9" name="Picture 9" descr="Công ngh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ông ngh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38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9B9" w:rsidRPr="000379B9" w14:paraId="4B5BD16C" w14:textId="77777777" w:rsidTr="00642D0F"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57ED4F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3031BFF3" wp14:editId="7FC8D59F">
                  <wp:extent cx="2857500" cy="1746250"/>
                  <wp:effectExtent l="0" t="0" r="0" b="6350"/>
                  <wp:docPr id="10" name="Picture 10" descr="/data/image/2023/04/10/cong-nghe-7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/data/image/2023/04/10/cong-nghe-7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7AFB0" w14:textId="77777777" w:rsidR="000379B9" w:rsidRPr="000379B9" w:rsidRDefault="000379B9" w:rsidP="00037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9B9">
              <w:rPr>
                <w:rFonts w:ascii="Times New Roman" w:eastAsia="Times New Roman" w:hAnsi="Times New Roman" w:cs="Times New Roman"/>
                <w:sz w:val="28"/>
                <w:szCs w:val="28"/>
              </w:rPr>
              <w:t>D. </w:t>
            </w:r>
            <w:r w:rsidRPr="000379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5DD35F10" wp14:editId="149E22E3">
                  <wp:extent cx="2857500" cy="1714500"/>
                  <wp:effectExtent l="0" t="0" r="0" b="0"/>
                  <wp:docPr id="11" name="Picture 11" descr="/data/image/2023/04/10/cong-nghe-7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/data/image/2023/04/10/cong-nghe-7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7DF7F3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15. 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Chó 4 tháng tuổi cần ăn mấy bữa?</w:t>
      </w:r>
    </w:p>
    <w:p w14:paraId="4AC0E182" w14:textId="5C1CEEF8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1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2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4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5</w:t>
      </w:r>
    </w:p>
    <w:p w14:paraId="6498212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16.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Chó từ 5 – 10 tháng ăn mấy bữa trên ngày?</w:t>
      </w:r>
    </w:p>
    <w:p w14:paraId="06A8FED3" w14:textId="3CC3AB0A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1 bữa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2 bữa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3 bữa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4 bữa</w:t>
      </w:r>
    </w:p>
    <w:p w14:paraId="1C4492D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17.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Vai trò của thủy sản?</w:t>
      </w:r>
    </w:p>
    <w:p w14:paraId="3C17FD8C" w14:textId="04FF4659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Tạo việc làm cho lao động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Đáp ứng nhu cầu vui chơi</w:t>
      </w:r>
    </w:p>
    <w:p w14:paraId="238E0D71" w14:textId="6898B855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Khẳng định chủ quyền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1BA67933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18.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Hình ảnh sau đây thể hiện vai trò gì của thủy sản?</w:t>
      </w:r>
    </w:p>
    <w:p w14:paraId="5C84688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4B815995" wp14:editId="3C56831E">
            <wp:extent cx="1714500" cy="1123950"/>
            <wp:effectExtent l="0" t="0" r="0" b="0"/>
            <wp:docPr id="12" name="Picture 12" descr="Đề thi Học kì 2 Công nghệ 7 Kết nối tri thức có đáp án (2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Đề thi Học kì 2 Công nghệ 7 Kết nối tri thức có đáp án (2 đề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18504" w14:textId="77777777" w:rsidR="00234F47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Cung cấp thực phẩm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14:paraId="363F8D89" w14:textId="6B18AEDC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B. Cung cấp nguyên liệu cho xuất khẩu</w:t>
      </w:r>
    </w:p>
    <w:p w14:paraId="3F257F09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Cung cấp nguồn thức ăn cho chăn nuôi</w:t>
      </w:r>
    </w:p>
    <w:p w14:paraId="1C8753F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D. Đáp ứng nhu cầu giải trí cho con người</w:t>
      </w:r>
    </w:p>
    <w:p w14:paraId="0EABE599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19.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Hình ảnh sau đây thể hiện vai trò gì của thủy sản?</w:t>
      </w:r>
    </w:p>
    <w:p w14:paraId="7393D607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5DF0F581" wp14:editId="00074D61">
            <wp:extent cx="1714500" cy="1085850"/>
            <wp:effectExtent l="0" t="0" r="0" b="0"/>
            <wp:docPr id="13" name="Picture 13" descr="Đề thi Học kì 2 Công nghệ 7 Kết nối tri thức có đáp án (2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Đề thi Học kì 2 Công nghệ 7 Kết nối tri thức có đáp án (2 đề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6B445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Cung cấp thực phẩm</w:t>
      </w:r>
    </w:p>
    <w:p w14:paraId="0FBE79EF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B. Cung cấp nguyên liệu cho xuất khẩu</w:t>
      </w:r>
    </w:p>
    <w:p w14:paraId="19588883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Cung cấp nguồn thức ăn cho chăn nuôi</w:t>
      </w:r>
    </w:p>
    <w:p w14:paraId="7479D663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D. Đáp ứng nhu cầu giải trí cho con người</w:t>
      </w:r>
    </w:p>
    <w:p w14:paraId="01229B24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20. 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Đâu là thủy sản có giá trị xuất khẩu cao?</w:t>
      </w:r>
    </w:p>
    <w:p w14:paraId="04340C46" w14:textId="1D1D90D5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Tôm hùm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Cá tra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Cá song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5BC7814A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21.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Thời gian mỗi lần phơi đáy ao là:</w:t>
      </w:r>
    </w:p>
    <w:p w14:paraId="258D49E9" w14:textId="3F51E421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2 ngày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3 – 5 ngày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Trên 5 ngày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8 ngày</w:t>
      </w:r>
    </w:p>
    <w:p w14:paraId="3859454A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22.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Yêu cầu về cá giống:</w:t>
      </w:r>
    </w:p>
    <w:p w14:paraId="1F4CA15C" w14:textId="5C2D4945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Màu sắc tươi sáng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Phản ứng nhanh nhẹn</w:t>
      </w:r>
    </w:p>
    <w:p w14:paraId="281B1445" w14:textId="5DCFD299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Kích cỡ phù hợp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Cả 3 đáp án trên</w:t>
      </w:r>
    </w:p>
    <w:p w14:paraId="31E56A0B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23.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Có mấy hình thức thu hoạch cá?</w:t>
      </w:r>
    </w:p>
    <w:p w14:paraId="3E981B9A" w14:textId="37923420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1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2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C. 3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4</w:t>
      </w:r>
    </w:p>
    <w:p w14:paraId="6C67AA80" w14:textId="77777777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24.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 Có hình thức thu hoạch cá nào?</w:t>
      </w:r>
    </w:p>
    <w:p w14:paraId="35823E85" w14:textId="2280DA50" w:rsidR="000379B9" w:rsidRPr="000379B9" w:rsidRDefault="000379B9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A. Thu tỉa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B. Thu toàn bộ</w:t>
      </w:r>
    </w:p>
    <w:p w14:paraId="4638BD92" w14:textId="4443F425" w:rsidR="000379B9" w:rsidRPr="00234F47" w:rsidRDefault="000379B9" w:rsidP="00234F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79B9">
        <w:rPr>
          <w:rFonts w:ascii="Times New Roman" w:eastAsia="Times New Roman" w:hAnsi="Times New Roman" w:cs="Times New Roman"/>
          <w:sz w:val="28"/>
          <w:szCs w:val="28"/>
        </w:rPr>
        <w:t>C. Cả A và B đều đúng</w:t>
      </w:r>
      <w:r w:rsidR="00234F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0379B9">
        <w:rPr>
          <w:rFonts w:ascii="Times New Roman" w:eastAsia="Times New Roman" w:hAnsi="Times New Roman" w:cs="Times New Roman"/>
          <w:sz w:val="28"/>
          <w:szCs w:val="28"/>
        </w:rPr>
        <w:t>D. Đáp án khác</w:t>
      </w:r>
    </w:p>
    <w:p w14:paraId="60042AC3" w14:textId="0BAE3A54" w:rsidR="00FA1C67" w:rsidRDefault="00FA1C67" w:rsidP="00FA1C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 w:rsidRPr="00BC0609">
        <w:rPr>
          <w:rFonts w:ascii="Times New Roman" w:eastAsia="Arial" w:hAnsi="Times New Roman" w:cs="Times New Roman"/>
          <w:b/>
          <w:sz w:val="28"/>
          <w:szCs w:val="28"/>
        </w:rPr>
        <w:t>Phầ</w:t>
      </w:r>
      <w:r w:rsidR="00A932C7">
        <w:rPr>
          <w:rFonts w:ascii="Times New Roman" w:eastAsia="Arial" w:hAnsi="Times New Roman" w:cs="Times New Roman"/>
          <w:b/>
          <w:sz w:val="28"/>
          <w:szCs w:val="28"/>
        </w:rPr>
        <w:t>n II</w:t>
      </w:r>
      <w:r w:rsidRPr="00BC0609">
        <w:rPr>
          <w:rFonts w:ascii="Times New Roman" w:eastAsia="Arial" w:hAnsi="Times New Roman" w:cs="Times New Roman"/>
          <w:b/>
          <w:sz w:val="28"/>
          <w:szCs w:val="28"/>
        </w:rPr>
        <w:t>.</w:t>
      </w:r>
      <w:r w:rsidRPr="00BC0609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TỰ LUẬN: </w:t>
      </w:r>
    </w:p>
    <w:p w14:paraId="250D0726" w14:textId="7DFA1B69" w:rsidR="00CC60E3" w:rsidRPr="00234F47" w:rsidRDefault="00CC60E3" w:rsidP="00234F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Câu 1. </w:t>
      </w:r>
      <w:r w:rsidRPr="00CC60E3">
        <w:rPr>
          <w:rFonts w:ascii="Times New Roman" w:eastAsia="Times New Roman" w:hAnsi="Times New Roman" w:cs="Times New Roman"/>
          <w:sz w:val="28"/>
          <w:szCs w:val="28"/>
        </w:rPr>
        <w:t>Ở địa phương em đã thực hiện những việc làm gì để bảo vệ và chăm sóc rừng?</w:t>
      </w:r>
    </w:p>
    <w:p w14:paraId="782732E4" w14:textId="0ABA43F8" w:rsidR="000379B9" w:rsidRPr="000379B9" w:rsidRDefault="002E039C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="000379B9"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 w:rsidR="000379B9" w:rsidRPr="000379B9">
        <w:rPr>
          <w:rFonts w:ascii="Times New Roman" w:eastAsia="Times New Roman" w:hAnsi="Times New Roman" w:cs="Times New Roman"/>
          <w:sz w:val="28"/>
          <w:szCs w:val="28"/>
        </w:rPr>
        <w:t>Nêu nguyên nhân, biểu hiện bệnh dịch tả gà?</w:t>
      </w:r>
    </w:p>
    <w:p w14:paraId="12D83DE1" w14:textId="6C77FAA0" w:rsidR="000379B9" w:rsidRDefault="002E039C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</w:t>
      </w:r>
      <w:r w:rsidR="000379B9" w:rsidRPr="000379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 w:rsidR="000379B9" w:rsidRPr="000379B9">
        <w:rPr>
          <w:rFonts w:ascii="Times New Roman" w:eastAsia="Times New Roman" w:hAnsi="Times New Roman" w:cs="Times New Roman"/>
          <w:sz w:val="28"/>
          <w:szCs w:val="28"/>
        </w:rPr>
        <w:t>Tại sao phải giảm thức ăn vào ngày thời tiết xấu hoặc khi nước ao bẩn?</w:t>
      </w:r>
    </w:p>
    <w:p w14:paraId="69988C05" w14:textId="77777777" w:rsidR="001E217F" w:rsidRPr="000379B9" w:rsidRDefault="001E217F" w:rsidP="00037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4A99F0D5" w14:textId="0EB8FB97" w:rsidR="001E217F" w:rsidRDefault="001E217F" w:rsidP="001E217F">
      <w:pPr>
        <w:jc w:val="center"/>
        <w:rPr>
          <w:rFonts w:ascii="Times New Roman" w:eastAsia="Calibri" w:hAnsi="Times New Roman" w:cs="Times New Roman"/>
          <w:i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i/>
          <w:sz w:val="26"/>
          <w:szCs w:val="26"/>
          <w:lang w:val="nl-NL"/>
        </w:rPr>
        <w:t>---------------------Hết-------------------</w:t>
      </w:r>
    </w:p>
    <w:p w14:paraId="33302ADA" w14:textId="77777777" w:rsidR="000379B9" w:rsidRPr="00BC0609" w:rsidRDefault="000379B9" w:rsidP="00FA1C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sectPr w:rsidR="000379B9" w:rsidRPr="00BC0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05A9"/>
    <w:multiLevelType w:val="multilevel"/>
    <w:tmpl w:val="B1BE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65D5D"/>
    <w:multiLevelType w:val="multilevel"/>
    <w:tmpl w:val="09B25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52DCB"/>
    <w:multiLevelType w:val="multilevel"/>
    <w:tmpl w:val="EF98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6088E"/>
    <w:multiLevelType w:val="multilevel"/>
    <w:tmpl w:val="C4C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97236F"/>
    <w:multiLevelType w:val="multilevel"/>
    <w:tmpl w:val="4826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F22FB0"/>
    <w:multiLevelType w:val="multilevel"/>
    <w:tmpl w:val="4ED0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F170C"/>
    <w:multiLevelType w:val="multilevel"/>
    <w:tmpl w:val="D708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2E472A"/>
    <w:multiLevelType w:val="multilevel"/>
    <w:tmpl w:val="B242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C6E3E"/>
    <w:multiLevelType w:val="hybridMultilevel"/>
    <w:tmpl w:val="65328D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874C6"/>
    <w:multiLevelType w:val="multilevel"/>
    <w:tmpl w:val="31A4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B65FF9"/>
    <w:multiLevelType w:val="multilevel"/>
    <w:tmpl w:val="455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E777CB"/>
    <w:multiLevelType w:val="multilevel"/>
    <w:tmpl w:val="DEAA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574FEE"/>
    <w:multiLevelType w:val="hybridMultilevel"/>
    <w:tmpl w:val="78523ED2"/>
    <w:lvl w:ilvl="0" w:tplc="18AE1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831B9"/>
    <w:multiLevelType w:val="multilevel"/>
    <w:tmpl w:val="98FE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1762DE"/>
    <w:multiLevelType w:val="multilevel"/>
    <w:tmpl w:val="76E6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F32E7F"/>
    <w:multiLevelType w:val="multilevel"/>
    <w:tmpl w:val="129A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2E0665"/>
    <w:multiLevelType w:val="hybridMultilevel"/>
    <w:tmpl w:val="25FC863E"/>
    <w:lvl w:ilvl="0" w:tplc="12BE6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D2A5E"/>
    <w:multiLevelType w:val="multilevel"/>
    <w:tmpl w:val="38CE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506E5F"/>
    <w:multiLevelType w:val="hybridMultilevel"/>
    <w:tmpl w:val="3BA82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771AA"/>
    <w:multiLevelType w:val="hybridMultilevel"/>
    <w:tmpl w:val="F28EF3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B3E2E"/>
    <w:multiLevelType w:val="multilevel"/>
    <w:tmpl w:val="4264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007A69"/>
    <w:multiLevelType w:val="multilevel"/>
    <w:tmpl w:val="C4B2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65726C"/>
    <w:multiLevelType w:val="multilevel"/>
    <w:tmpl w:val="B83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AF0447"/>
    <w:multiLevelType w:val="hybridMultilevel"/>
    <w:tmpl w:val="8416AD8C"/>
    <w:lvl w:ilvl="0" w:tplc="C0F63CD0">
      <w:start w:val="1"/>
      <w:numFmt w:val="decimal"/>
      <w:lvlText w:val="%1."/>
      <w:lvlJc w:val="left"/>
      <w:pPr>
        <w:ind w:left="408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62B20133"/>
    <w:multiLevelType w:val="multilevel"/>
    <w:tmpl w:val="4072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275482"/>
    <w:multiLevelType w:val="multilevel"/>
    <w:tmpl w:val="7B5A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8E2CC4"/>
    <w:multiLevelType w:val="hybridMultilevel"/>
    <w:tmpl w:val="91F859C4"/>
    <w:lvl w:ilvl="0" w:tplc="C92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54A30"/>
    <w:multiLevelType w:val="multilevel"/>
    <w:tmpl w:val="AE1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F71936"/>
    <w:multiLevelType w:val="multilevel"/>
    <w:tmpl w:val="B3C0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27"/>
  </w:num>
  <w:num w:numId="4">
    <w:abstractNumId w:val="14"/>
  </w:num>
  <w:num w:numId="5">
    <w:abstractNumId w:val="15"/>
  </w:num>
  <w:num w:numId="6">
    <w:abstractNumId w:val="5"/>
  </w:num>
  <w:num w:numId="7">
    <w:abstractNumId w:val="28"/>
  </w:num>
  <w:num w:numId="8">
    <w:abstractNumId w:val="10"/>
  </w:num>
  <w:num w:numId="9">
    <w:abstractNumId w:val="1"/>
  </w:num>
  <w:num w:numId="10">
    <w:abstractNumId w:val="6"/>
  </w:num>
  <w:num w:numId="11">
    <w:abstractNumId w:val="24"/>
  </w:num>
  <w:num w:numId="12">
    <w:abstractNumId w:val="2"/>
  </w:num>
  <w:num w:numId="13">
    <w:abstractNumId w:val="9"/>
  </w:num>
  <w:num w:numId="14">
    <w:abstractNumId w:val="13"/>
  </w:num>
  <w:num w:numId="15">
    <w:abstractNumId w:val="25"/>
  </w:num>
  <w:num w:numId="16">
    <w:abstractNumId w:val="0"/>
  </w:num>
  <w:num w:numId="17">
    <w:abstractNumId w:val="3"/>
  </w:num>
  <w:num w:numId="18">
    <w:abstractNumId w:val="23"/>
  </w:num>
  <w:num w:numId="19">
    <w:abstractNumId w:val="8"/>
  </w:num>
  <w:num w:numId="20">
    <w:abstractNumId w:val="19"/>
  </w:num>
  <w:num w:numId="21">
    <w:abstractNumId w:val="18"/>
  </w:num>
  <w:num w:numId="22">
    <w:abstractNumId w:val="21"/>
  </w:num>
  <w:num w:numId="23">
    <w:abstractNumId w:val="4"/>
  </w:num>
  <w:num w:numId="24">
    <w:abstractNumId w:val="22"/>
  </w:num>
  <w:num w:numId="25">
    <w:abstractNumId w:val="11"/>
  </w:num>
  <w:num w:numId="26">
    <w:abstractNumId w:val="20"/>
  </w:num>
  <w:num w:numId="27">
    <w:abstractNumId w:val="12"/>
  </w:num>
  <w:num w:numId="28">
    <w:abstractNumId w:val="1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09"/>
    <w:rsid w:val="000100F0"/>
    <w:rsid w:val="000379B9"/>
    <w:rsid w:val="001E217F"/>
    <w:rsid w:val="001F6623"/>
    <w:rsid w:val="00234F47"/>
    <w:rsid w:val="002C58AA"/>
    <w:rsid w:val="002E039C"/>
    <w:rsid w:val="002E74DC"/>
    <w:rsid w:val="00332070"/>
    <w:rsid w:val="00371916"/>
    <w:rsid w:val="004B7DB4"/>
    <w:rsid w:val="004E7AD4"/>
    <w:rsid w:val="005C7D27"/>
    <w:rsid w:val="005E1CCD"/>
    <w:rsid w:val="00636D54"/>
    <w:rsid w:val="006F5609"/>
    <w:rsid w:val="00845F44"/>
    <w:rsid w:val="00A932C7"/>
    <w:rsid w:val="00BF16EF"/>
    <w:rsid w:val="00C93405"/>
    <w:rsid w:val="00CC60E3"/>
    <w:rsid w:val="00E22421"/>
    <w:rsid w:val="00F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E293"/>
  <w15:chartTrackingRefBased/>
  <w15:docId w15:val="{DE6280F1-48AB-4570-BC51-FCACC585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33207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1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00F0"/>
    <w:rPr>
      <w:b/>
      <w:bCs/>
    </w:rPr>
  </w:style>
  <w:style w:type="character" w:styleId="Emphasis">
    <w:name w:val="Emphasis"/>
    <w:basedOn w:val="DefaultParagraphFont"/>
    <w:uiPriority w:val="20"/>
    <w:qFormat/>
    <w:rsid w:val="004E7AD4"/>
    <w:rPr>
      <w:i/>
      <w:iCs/>
    </w:rPr>
  </w:style>
  <w:style w:type="paragraph" w:styleId="ListParagraph">
    <w:name w:val="List Paragraph"/>
    <w:basedOn w:val="Normal"/>
    <w:uiPriority w:val="34"/>
    <w:qFormat/>
    <w:rsid w:val="004E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32070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5E1CCD"/>
    <w:pPr>
      <w:spacing w:after="0" w:line="240" w:lineRule="auto"/>
    </w:pPr>
    <w:rPr>
      <w:rFonts w:ascii="Arial" w:eastAsia="Arial" w:hAnsi="Arial" w:cs="Times New Roman"/>
      <w:sz w:val="24"/>
      <w:szCs w:val="24"/>
    </w:rPr>
  </w:style>
  <w:style w:type="table" w:customStyle="1" w:styleId="BngTK1">
    <w:name w:val="Bảng TK1"/>
    <w:basedOn w:val="TableNormal"/>
    <w:next w:val="TableGrid"/>
    <w:uiPriority w:val="39"/>
    <w:qFormat/>
    <w:rsid w:val="00FA1C67"/>
    <w:pPr>
      <w:spacing w:after="0" w:line="240" w:lineRule="auto"/>
    </w:pPr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A1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3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17178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809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56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459768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59377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4079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80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6955411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574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47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714843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578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40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432138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617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67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156017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713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81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093536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827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9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887673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667435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862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19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0257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77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6547707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1053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58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548750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676257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352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78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77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nguyenthithuy94qn@gmail.com</dc:creator>
  <cp:keywords/>
  <dc:description/>
  <cp:lastModifiedBy>ADMIN</cp:lastModifiedBy>
  <cp:revision>8</cp:revision>
  <dcterms:created xsi:type="dcterms:W3CDTF">2025-04-27T03:20:00Z</dcterms:created>
  <dcterms:modified xsi:type="dcterms:W3CDTF">2025-04-27T14:04:00Z</dcterms:modified>
</cp:coreProperties>
</file>